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C6D7A4" w14:textId="639665B4" w:rsidR="004752DC" w:rsidRDefault="00406185" w:rsidP="00406185">
      <w:pPr>
        <w:ind w:left="12036"/>
        <w:rPr>
          <w:rFonts w:ascii="Times New Roman" w:hAnsi="Times New Roman" w:cs="Times New Roman"/>
          <w:sz w:val="28"/>
          <w:szCs w:val="28"/>
        </w:rPr>
      </w:pPr>
      <w:r w:rsidRPr="00406185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комітету Бучанської міської ради </w:t>
      </w:r>
      <w:r w:rsidRPr="00D861EE">
        <w:rPr>
          <w:rFonts w:ascii="Times New Roman" w:hAnsi="Times New Roman" w:cs="Times New Roman"/>
          <w:sz w:val="28"/>
          <w:szCs w:val="28"/>
        </w:rPr>
        <w:t xml:space="preserve">від </w:t>
      </w:r>
      <w:r w:rsidRPr="00D861EE">
        <w:rPr>
          <w:rFonts w:ascii="Times New Roman" w:hAnsi="Times New Roman" w:cs="Times New Roman"/>
          <w:sz w:val="28"/>
          <w:szCs w:val="28"/>
          <w:u w:val="single"/>
        </w:rPr>
        <w:t>09.01.2026 р.</w:t>
      </w:r>
      <w:r w:rsidRPr="00D861EE">
        <w:rPr>
          <w:rFonts w:ascii="Times New Roman" w:hAnsi="Times New Roman" w:cs="Times New Roman"/>
          <w:sz w:val="28"/>
          <w:szCs w:val="28"/>
        </w:rPr>
        <w:t xml:space="preserve"> № </w:t>
      </w:r>
      <w:r w:rsidR="00D861EE" w:rsidRPr="00D861EE">
        <w:rPr>
          <w:rFonts w:ascii="Times New Roman" w:hAnsi="Times New Roman" w:cs="Times New Roman"/>
          <w:sz w:val="28"/>
          <w:szCs w:val="28"/>
          <w:u w:val="single"/>
        </w:rPr>
        <w:t>09</w:t>
      </w:r>
    </w:p>
    <w:p w14:paraId="1B36DD80" w14:textId="51033A1D" w:rsidR="00406185" w:rsidRDefault="00406185" w:rsidP="0040618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D94D38" w14:textId="587BDE42" w:rsidR="00406185" w:rsidRDefault="00406185" w:rsidP="004061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ЗАХОДІВ</w:t>
      </w:r>
    </w:p>
    <w:p w14:paraId="230A7F64" w14:textId="251572BF" w:rsidR="00406185" w:rsidRDefault="00406185" w:rsidP="00406185">
      <w:pPr>
        <w:jc w:val="center"/>
        <w:rPr>
          <w:rFonts w:ascii="Times New Roman" w:hAnsi="Times New Roman" w:cs="Times New Roman"/>
          <w:sz w:val="28"/>
          <w:szCs w:val="28"/>
        </w:rPr>
      </w:pPr>
      <w:r w:rsidRPr="00406185">
        <w:rPr>
          <w:rFonts w:ascii="Times New Roman" w:hAnsi="Times New Roman" w:cs="Times New Roman"/>
          <w:sz w:val="28"/>
          <w:szCs w:val="28"/>
        </w:rPr>
        <w:t>щодо усунення порушень законодавства у сфері охорони навколишнього природного середовища, раціонального використання, відтворення і охорони природних ресурсів</w:t>
      </w:r>
    </w:p>
    <w:p w14:paraId="42DFBEA9" w14:textId="1CA238DB" w:rsidR="00406185" w:rsidRDefault="00406185" w:rsidP="0040618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080"/>
        <w:gridCol w:w="3543"/>
        <w:gridCol w:w="2659"/>
      </w:tblGrid>
      <w:tr w:rsidR="008331B6" w14:paraId="48FA06E7" w14:textId="77777777" w:rsidTr="00690757">
        <w:tc>
          <w:tcPr>
            <w:tcW w:w="846" w:type="dxa"/>
          </w:tcPr>
          <w:p w14:paraId="1EF8EE04" w14:textId="0C2A5303" w:rsidR="008331B6" w:rsidRDefault="008331B6" w:rsidP="004061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8080" w:type="dxa"/>
          </w:tcPr>
          <w:p w14:paraId="4ECFC8ED" w14:textId="0E0861F6" w:rsidR="008331B6" w:rsidRDefault="008331B6" w:rsidP="004061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Зміст заходів</w:t>
            </w:r>
          </w:p>
        </w:tc>
        <w:tc>
          <w:tcPr>
            <w:tcW w:w="3543" w:type="dxa"/>
          </w:tcPr>
          <w:p w14:paraId="145C02CB" w14:textId="66A436A4" w:rsidR="008331B6" w:rsidRDefault="008331B6" w:rsidP="004061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Відповідальні за виконання</w:t>
            </w:r>
          </w:p>
        </w:tc>
        <w:tc>
          <w:tcPr>
            <w:tcW w:w="2659" w:type="dxa"/>
          </w:tcPr>
          <w:p w14:paraId="28E3DF4B" w14:textId="0735E848" w:rsidR="008331B6" w:rsidRDefault="008331B6" w:rsidP="004061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 виконання</w:t>
            </w:r>
          </w:p>
        </w:tc>
      </w:tr>
      <w:tr w:rsidR="008331B6" w14:paraId="02BF5B54" w14:textId="77777777" w:rsidTr="00690757">
        <w:tc>
          <w:tcPr>
            <w:tcW w:w="846" w:type="dxa"/>
          </w:tcPr>
          <w:p w14:paraId="3AE7B0C6" w14:textId="7C845EF5" w:rsidR="008331B6" w:rsidRPr="006372DF" w:rsidRDefault="008331B6" w:rsidP="004061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14:paraId="65756223" w14:textId="1A86491B" w:rsidR="008331B6" w:rsidRPr="006372DF" w:rsidRDefault="006372DF" w:rsidP="00637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2DF">
              <w:rPr>
                <w:rFonts w:ascii="Times New Roman" w:hAnsi="Times New Roman" w:cs="Times New Roman"/>
                <w:sz w:val="24"/>
                <w:szCs w:val="24"/>
              </w:rPr>
              <w:t>Вжити заходів щодо організації і встановлення меж території прибережно захисних смуг річок, приток, струмків, озер, ставків, розташованих в межах Бучанської міської територіальної громади із встановленням режимів використання та охорони цих територій</w:t>
            </w:r>
          </w:p>
        </w:tc>
        <w:tc>
          <w:tcPr>
            <w:tcW w:w="3543" w:type="dxa"/>
          </w:tcPr>
          <w:p w14:paraId="766F3627" w14:textId="77777777" w:rsidR="008331B6" w:rsidRPr="006372DF" w:rsidRDefault="008331B6" w:rsidP="00637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A0A9F4" w14:textId="77777777" w:rsidR="006372DF" w:rsidRPr="006372DF" w:rsidRDefault="006372DF" w:rsidP="00637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42BA1F" w14:textId="23D4D2DA" w:rsidR="006372DF" w:rsidRPr="006372DF" w:rsidRDefault="006372DF" w:rsidP="00637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2DF">
              <w:rPr>
                <w:rFonts w:ascii="Times New Roman" w:hAnsi="Times New Roman" w:cs="Times New Roman"/>
                <w:sz w:val="24"/>
                <w:szCs w:val="24"/>
              </w:rPr>
              <w:t>Вознюк Г.А.</w:t>
            </w:r>
          </w:p>
        </w:tc>
        <w:tc>
          <w:tcPr>
            <w:tcW w:w="2659" w:type="dxa"/>
          </w:tcPr>
          <w:p w14:paraId="007B6DC2" w14:textId="77777777" w:rsidR="008331B6" w:rsidRPr="006372DF" w:rsidRDefault="008331B6" w:rsidP="00637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761760" w14:textId="77777777" w:rsidR="006372DF" w:rsidRPr="006372DF" w:rsidRDefault="006372DF" w:rsidP="00637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EB1633" w14:textId="79010915" w:rsidR="006372DF" w:rsidRPr="006372DF" w:rsidRDefault="006372DF" w:rsidP="00637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2DF">
              <w:rPr>
                <w:rFonts w:ascii="Times New Roman" w:hAnsi="Times New Roman" w:cs="Times New Roman"/>
                <w:sz w:val="24"/>
                <w:szCs w:val="24"/>
              </w:rPr>
              <w:t>28.11.2026</w:t>
            </w:r>
            <w:r w:rsidR="00016238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</w:tr>
      <w:tr w:rsidR="008331B6" w14:paraId="6D3E7411" w14:textId="77777777" w:rsidTr="00690757">
        <w:tc>
          <w:tcPr>
            <w:tcW w:w="846" w:type="dxa"/>
          </w:tcPr>
          <w:p w14:paraId="021F4CDB" w14:textId="7D3BC90C" w:rsidR="008331B6" w:rsidRPr="006372DF" w:rsidRDefault="008331B6" w:rsidP="004061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2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14:paraId="05D42EE7" w14:textId="5C988618" w:rsidR="008331B6" w:rsidRPr="006372DF" w:rsidRDefault="006372DF" w:rsidP="00637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2DF">
              <w:rPr>
                <w:rFonts w:ascii="Times New Roman" w:hAnsi="Times New Roman" w:cs="Times New Roman"/>
                <w:sz w:val="24"/>
                <w:szCs w:val="24"/>
              </w:rPr>
              <w:t xml:space="preserve">Розробити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затвердити рішенням сесії «Програму охорони довкілля Бучанської міської територіальної громади», із врахуванням у разі потреби процедури стратегічної екологічної оцінки (як документу державного планування) та громадське обговорення, відповідно до Закону України «про стратегічну екологічну оцінку» та пройти процедуру стратегічної оцінки</w:t>
            </w:r>
            <w:r w:rsidR="00776F26">
              <w:rPr>
                <w:rFonts w:ascii="Times New Roman" w:hAnsi="Times New Roman" w:cs="Times New Roman"/>
                <w:sz w:val="24"/>
                <w:szCs w:val="24"/>
              </w:rPr>
              <w:t>. Оскільки документи державного планування – стратегії, плани, схеми, містобудівна документація, загальнодержавні програми, державні цільові програми та інші програми і програмні документи, включаючи зміни до них , які розробляються та/або підлягають затвердженню органом державної влади, органом місцевого самоврядування, проходять процедуру стратегічної екологічної оцінки</w:t>
            </w:r>
          </w:p>
        </w:tc>
        <w:tc>
          <w:tcPr>
            <w:tcW w:w="3543" w:type="dxa"/>
          </w:tcPr>
          <w:p w14:paraId="5D1C0251" w14:textId="77777777" w:rsidR="008331B6" w:rsidRDefault="008331B6" w:rsidP="00637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0E933" w14:textId="77777777" w:rsidR="00B951ED" w:rsidRPr="00B951ED" w:rsidRDefault="00B951ED" w:rsidP="00B9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FCFA2" w14:textId="77777777" w:rsidR="00B951ED" w:rsidRPr="00B951ED" w:rsidRDefault="00B951ED" w:rsidP="00B9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7BE41" w14:textId="77777777" w:rsidR="00B951ED" w:rsidRDefault="00B951ED" w:rsidP="00B9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A0695B" w14:textId="77777777" w:rsidR="00B951ED" w:rsidRPr="00B951ED" w:rsidRDefault="00B951ED" w:rsidP="00B9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068B34" w14:textId="77777777" w:rsidR="00B951ED" w:rsidRDefault="00B951ED" w:rsidP="00B9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598F79" w14:textId="77777777" w:rsidR="00B951ED" w:rsidRDefault="00B951ED" w:rsidP="00B9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180704" w14:textId="7C461D15" w:rsidR="00B951ED" w:rsidRPr="00B951ED" w:rsidRDefault="00B951ED" w:rsidP="00B9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Наумов В.Ю.</w:t>
            </w:r>
          </w:p>
        </w:tc>
        <w:tc>
          <w:tcPr>
            <w:tcW w:w="2659" w:type="dxa"/>
          </w:tcPr>
          <w:p w14:paraId="4B7BAB94" w14:textId="77777777" w:rsidR="008331B6" w:rsidRDefault="008331B6" w:rsidP="00637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45C53B" w14:textId="77777777" w:rsidR="00B951ED" w:rsidRPr="00B951ED" w:rsidRDefault="00B951ED" w:rsidP="00B9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62D2FC" w14:textId="77777777" w:rsidR="00B951ED" w:rsidRPr="00B951ED" w:rsidRDefault="00B951ED" w:rsidP="00B9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FCC9A4" w14:textId="77777777" w:rsidR="00B951ED" w:rsidRPr="00B951ED" w:rsidRDefault="00B951ED" w:rsidP="00B9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6368D0" w14:textId="77777777" w:rsidR="00B951ED" w:rsidRDefault="00B951ED" w:rsidP="00B9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FDB8FF" w14:textId="77777777" w:rsidR="00B951ED" w:rsidRDefault="00B951ED" w:rsidP="00B9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E7D64E" w14:textId="77777777" w:rsidR="00B951ED" w:rsidRDefault="00B951ED" w:rsidP="00B951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D1F205" w14:textId="21C2E3EF" w:rsidR="00B951ED" w:rsidRPr="00B951ED" w:rsidRDefault="00B951ED" w:rsidP="00B9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28.06.2026</w:t>
            </w:r>
            <w:r w:rsidR="00016238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</w:tr>
      <w:tr w:rsidR="008331B6" w14:paraId="409D7B67" w14:textId="77777777" w:rsidTr="00690757">
        <w:tc>
          <w:tcPr>
            <w:tcW w:w="846" w:type="dxa"/>
          </w:tcPr>
          <w:p w14:paraId="0FF7B09B" w14:textId="799CCEDC" w:rsidR="008331B6" w:rsidRPr="006372DF" w:rsidRDefault="008331B6" w:rsidP="004061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2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14:paraId="5E9F0A0C" w14:textId="77777777" w:rsidR="008331B6" w:rsidRDefault="00690757" w:rsidP="00637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Бучанській міській раді розробити та затвердити</w:t>
            </w:r>
          </w:p>
          <w:p w14:paraId="65798103" w14:textId="77777777" w:rsidR="00690757" w:rsidRDefault="00690757" w:rsidP="00690757">
            <w:pPr>
              <w:pStyle w:val="a4"/>
              <w:numPr>
                <w:ilvl w:val="0"/>
                <w:numId w:val="1"/>
              </w:numPr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місцеві Правила приймання стічних вод до систем централізованого водовідведення;</w:t>
            </w:r>
          </w:p>
          <w:p w14:paraId="7F3A79E0" w14:textId="77777777" w:rsidR="00690757" w:rsidRDefault="00690757" w:rsidP="00690757">
            <w:pPr>
              <w:pStyle w:val="a4"/>
              <w:numPr>
                <w:ilvl w:val="0"/>
                <w:numId w:val="1"/>
              </w:numPr>
              <w:ind w:left="0"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місцеві Правила приймання поверхневих стічних вод до системи водовідведення поверхневих стічних вод населених пунктів Бучанської міської територіальної громади;</w:t>
            </w:r>
          </w:p>
          <w:p w14:paraId="2C3EEAAC" w14:textId="1841E759" w:rsidR="00690757" w:rsidRPr="00690757" w:rsidRDefault="00690757" w:rsidP="00690757">
            <w:pPr>
              <w:pStyle w:val="a4"/>
              <w:numPr>
                <w:ilvl w:val="0"/>
                <w:numId w:val="1"/>
              </w:numPr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місцеві Правила збирання, транспортування та очищення стічних вод у населеному пункті від об'єктів, які не приєднанні до систем централізованого водовідведення.</w:t>
            </w:r>
          </w:p>
        </w:tc>
        <w:tc>
          <w:tcPr>
            <w:tcW w:w="3543" w:type="dxa"/>
          </w:tcPr>
          <w:p w14:paraId="6FDAEEAE" w14:textId="77777777" w:rsidR="008331B6" w:rsidRDefault="008331B6" w:rsidP="00637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DA374" w14:textId="4807764C" w:rsidR="006E39A5" w:rsidRPr="006372DF" w:rsidRDefault="006E39A5" w:rsidP="006E3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Новошинський Є.Ю.</w:t>
            </w:r>
          </w:p>
        </w:tc>
        <w:tc>
          <w:tcPr>
            <w:tcW w:w="2659" w:type="dxa"/>
          </w:tcPr>
          <w:p w14:paraId="238138A5" w14:textId="77777777" w:rsidR="008331B6" w:rsidRDefault="008331B6" w:rsidP="00637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3439E2" w14:textId="7D1471DF" w:rsidR="006E39A5" w:rsidRPr="006372DF" w:rsidRDefault="006E39A5" w:rsidP="006E3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28.06.2026</w:t>
            </w:r>
            <w:r w:rsidR="00016238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</w:tr>
      <w:tr w:rsidR="008331B6" w14:paraId="798E10D7" w14:textId="77777777" w:rsidTr="00690757">
        <w:tc>
          <w:tcPr>
            <w:tcW w:w="846" w:type="dxa"/>
          </w:tcPr>
          <w:p w14:paraId="7493F243" w14:textId="0FB8D7B8" w:rsidR="008331B6" w:rsidRPr="006372DF" w:rsidRDefault="008331B6" w:rsidP="004061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2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14:paraId="6AC1D7FE" w14:textId="64624BE0" w:rsidR="008331B6" w:rsidRPr="006372DF" w:rsidRDefault="00CC7322" w:rsidP="00637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 обстеження зелених насаджень погоджувати з представником Державної </w:t>
            </w:r>
            <w:r w:rsidR="00B80A32">
              <w:rPr>
                <w:rFonts w:ascii="Times New Roman" w:hAnsi="Times New Roman" w:cs="Times New Roman"/>
                <w:sz w:val="24"/>
                <w:szCs w:val="24"/>
              </w:rPr>
              <w:t>екологічної інспекції Столичного округу</w:t>
            </w:r>
          </w:p>
        </w:tc>
        <w:tc>
          <w:tcPr>
            <w:tcW w:w="3543" w:type="dxa"/>
          </w:tcPr>
          <w:p w14:paraId="71C24CF0" w14:textId="77777777" w:rsidR="00016238" w:rsidRDefault="00016238" w:rsidP="00B80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81B98" w14:textId="460E74AB" w:rsidR="00B80A32" w:rsidRPr="006372DF" w:rsidRDefault="00B80A32" w:rsidP="00016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Галущак В.М.</w:t>
            </w:r>
          </w:p>
        </w:tc>
        <w:tc>
          <w:tcPr>
            <w:tcW w:w="2659" w:type="dxa"/>
          </w:tcPr>
          <w:p w14:paraId="3B73AFB0" w14:textId="77777777" w:rsidR="008331B6" w:rsidRDefault="008331B6" w:rsidP="00637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975468" w14:textId="2E3BFA56" w:rsidR="00B80A32" w:rsidRPr="006372DF" w:rsidRDefault="00B80A32" w:rsidP="00016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01.01.2026 р.</w:t>
            </w:r>
          </w:p>
        </w:tc>
      </w:tr>
      <w:tr w:rsidR="008331B6" w14:paraId="32AD6D28" w14:textId="77777777" w:rsidTr="00690757">
        <w:tc>
          <w:tcPr>
            <w:tcW w:w="846" w:type="dxa"/>
          </w:tcPr>
          <w:p w14:paraId="16549407" w14:textId="42415A98" w:rsidR="008331B6" w:rsidRPr="006372DF" w:rsidRDefault="008331B6" w:rsidP="004061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2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14:paraId="45BF801F" w14:textId="44853630" w:rsidR="008331B6" w:rsidRPr="006372DF" w:rsidRDefault="00016238" w:rsidP="00637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 час розроблення місцевого плану управління відходами Бучанської міської територіальної громади передбачити заходи з організації системи оброблення відходів до вимог чинного законодавства України та положень Регіонального плану управління відходам в Київській області.</w:t>
            </w:r>
          </w:p>
        </w:tc>
        <w:tc>
          <w:tcPr>
            <w:tcW w:w="3543" w:type="dxa"/>
          </w:tcPr>
          <w:p w14:paraId="5C84E2CC" w14:textId="77777777" w:rsidR="008331B6" w:rsidRDefault="008331B6" w:rsidP="00637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EE5718" w14:textId="74906B7B" w:rsidR="00016238" w:rsidRDefault="00016238" w:rsidP="00016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Новошинський Є.Ю.</w:t>
            </w:r>
          </w:p>
          <w:p w14:paraId="5EA30C36" w14:textId="70FD929C" w:rsidR="00016238" w:rsidRPr="006372DF" w:rsidRDefault="00016238" w:rsidP="00637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14:paraId="75F16D7C" w14:textId="77777777" w:rsidR="008331B6" w:rsidRDefault="008331B6" w:rsidP="006372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18637D" w14:textId="6FB87BFB" w:rsidR="00016238" w:rsidRPr="006372DF" w:rsidRDefault="00016238" w:rsidP="00016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28.06.2026 р.</w:t>
            </w:r>
          </w:p>
        </w:tc>
      </w:tr>
    </w:tbl>
    <w:p w14:paraId="166BECC6" w14:textId="2C0CC143" w:rsidR="00406185" w:rsidRDefault="00406185" w:rsidP="0040618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05EF306" w14:textId="064D9939" w:rsidR="00C6287F" w:rsidRDefault="00C6287F" w:rsidP="0040618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9FBD0B5" w14:textId="5AB0A087" w:rsidR="00C6287F" w:rsidRDefault="00C6287F" w:rsidP="0040618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0B3D20" w14:textId="77777777" w:rsidR="00C6287F" w:rsidRDefault="00C6287F" w:rsidP="0040618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1A142A9" w14:textId="5B34C58C" w:rsidR="00C6287F" w:rsidRDefault="00C6287F" w:rsidP="00C6287F">
      <w:pPr>
        <w:rPr>
          <w:rFonts w:ascii="Times New Roman" w:hAnsi="Times New Roman" w:cs="Times New Roman"/>
          <w:sz w:val="28"/>
          <w:szCs w:val="28"/>
        </w:rPr>
      </w:pPr>
      <w:r w:rsidRPr="00C6287F">
        <w:rPr>
          <w:rFonts w:ascii="Times New Roman" w:hAnsi="Times New Roman" w:cs="Times New Roman"/>
          <w:sz w:val="28"/>
          <w:szCs w:val="28"/>
        </w:rPr>
        <w:t xml:space="preserve">Керуючий  справами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6287F">
        <w:rPr>
          <w:rFonts w:ascii="Times New Roman" w:hAnsi="Times New Roman" w:cs="Times New Roman"/>
          <w:sz w:val="28"/>
          <w:szCs w:val="28"/>
        </w:rPr>
        <w:t xml:space="preserve"> ______________________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C6287F">
        <w:rPr>
          <w:rFonts w:ascii="Times New Roman" w:hAnsi="Times New Roman" w:cs="Times New Roman"/>
          <w:sz w:val="28"/>
          <w:szCs w:val="28"/>
        </w:rPr>
        <w:t xml:space="preserve">   Дмитро ГАПЧЕНКО</w:t>
      </w:r>
    </w:p>
    <w:p w14:paraId="128B6C4C" w14:textId="48FE51A3" w:rsidR="00C6287F" w:rsidRDefault="00C6287F" w:rsidP="00C6287F">
      <w:pPr>
        <w:rPr>
          <w:rFonts w:ascii="Times New Roman" w:hAnsi="Times New Roman" w:cs="Times New Roman"/>
          <w:sz w:val="28"/>
          <w:szCs w:val="28"/>
        </w:rPr>
      </w:pPr>
    </w:p>
    <w:p w14:paraId="5F8EA6F1" w14:textId="77777777" w:rsidR="00C6287F" w:rsidRDefault="00C6287F" w:rsidP="00C6287F">
      <w:pPr>
        <w:rPr>
          <w:rFonts w:ascii="Times New Roman" w:hAnsi="Times New Roman" w:cs="Times New Roman"/>
          <w:sz w:val="28"/>
          <w:szCs w:val="28"/>
        </w:rPr>
      </w:pPr>
    </w:p>
    <w:p w14:paraId="171DF3CC" w14:textId="731EA1F0" w:rsidR="00C6287F" w:rsidRDefault="00C6287F" w:rsidP="00C628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4A356E" w14:textId="77777777" w:rsidR="00C6287F" w:rsidRPr="00C6287F" w:rsidRDefault="00C6287F" w:rsidP="00C628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287F">
        <w:rPr>
          <w:rFonts w:ascii="Times New Roman" w:hAnsi="Times New Roman" w:cs="Times New Roman"/>
          <w:sz w:val="28"/>
          <w:szCs w:val="28"/>
        </w:rPr>
        <w:t>Начальник земельного відділу</w:t>
      </w:r>
    </w:p>
    <w:p w14:paraId="47F09FA4" w14:textId="77777777" w:rsidR="00C6287F" w:rsidRPr="00C6287F" w:rsidRDefault="00C6287F" w:rsidP="00C628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287F">
        <w:rPr>
          <w:rFonts w:ascii="Times New Roman" w:hAnsi="Times New Roman" w:cs="Times New Roman"/>
          <w:sz w:val="28"/>
          <w:szCs w:val="28"/>
        </w:rPr>
        <w:t xml:space="preserve">управління  містобудування, </w:t>
      </w:r>
    </w:p>
    <w:p w14:paraId="7937634E" w14:textId="4988DC4C" w:rsidR="00C6287F" w:rsidRDefault="00C6287F" w:rsidP="00C628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287F">
        <w:rPr>
          <w:rFonts w:ascii="Times New Roman" w:hAnsi="Times New Roman" w:cs="Times New Roman"/>
          <w:sz w:val="28"/>
          <w:szCs w:val="28"/>
        </w:rPr>
        <w:t xml:space="preserve">архітектури та земельних відносин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6287F">
        <w:rPr>
          <w:rFonts w:ascii="Times New Roman" w:hAnsi="Times New Roman" w:cs="Times New Roman"/>
          <w:sz w:val="28"/>
          <w:szCs w:val="28"/>
        </w:rPr>
        <w:t xml:space="preserve">_____________________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C6287F">
        <w:rPr>
          <w:rFonts w:ascii="Times New Roman" w:hAnsi="Times New Roman" w:cs="Times New Roman"/>
          <w:sz w:val="28"/>
          <w:szCs w:val="28"/>
        </w:rPr>
        <w:t>Ганна ВОЗНЮК</w:t>
      </w:r>
    </w:p>
    <w:p w14:paraId="07355445" w14:textId="77777777" w:rsidR="00C6287F" w:rsidRPr="00406185" w:rsidRDefault="00C6287F" w:rsidP="00C6287F">
      <w:pPr>
        <w:rPr>
          <w:rFonts w:ascii="Times New Roman" w:hAnsi="Times New Roman" w:cs="Times New Roman"/>
          <w:sz w:val="28"/>
          <w:szCs w:val="28"/>
        </w:rPr>
      </w:pPr>
    </w:p>
    <w:sectPr w:rsidR="00C6287F" w:rsidRPr="00406185" w:rsidSect="00406185">
      <w:pgSz w:w="16838" w:h="11906" w:orient="landscape"/>
      <w:pgMar w:top="709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7B3D85"/>
    <w:multiLevelType w:val="hybridMultilevel"/>
    <w:tmpl w:val="89EA5226"/>
    <w:lvl w:ilvl="0" w:tplc="8AB6CADA">
      <w:start w:val="2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F89"/>
    <w:rsid w:val="00016238"/>
    <w:rsid w:val="00406185"/>
    <w:rsid w:val="004752DC"/>
    <w:rsid w:val="004A3F89"/>
    <w:rsid w:val="006372DF"/>
    <w:rsid w:val="00690757"/>
    <w:rsid w:val="006E39A5"/>
    <w:rsid w:val="00776F26"/>
    <w:rsid w:val="008331B6"/>
    <w:rsid w:val="00B80A32"/>
    <w:rsid w:val="00B951ED"/>
    <w:rsid w:val="00C6287F"/>
    <w:rsid w:val="00CC7322"/>
    <w:rsid w:val="00D8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8734B"/>
  <w15:chartTrackingRefBased/>
  <w15:docId w15:val="{D8D10649-B65F-4584-A64E-00B8EB5B3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3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07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1714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Shikirun</dc:creator>
  <cp:keywords/>
  <dc:description/>
  <cp:lastModifiedBy>Svetlana Shikirun</cp:lastModifiedBy>
  <cp:revision>12</cp:revision>
  <cp:lastPrinted>2026-01-15T11:23:00Z</cp:lastPrinted>
  <dcterms:created xsi:type="dcterms:W3CDTF">2026-01-08T09:25:00Z</dcterms:created>
  <dcterms:modified xsi:type="dcterms:W3CDTF">2026-01-15T11:24:00Z</dcterms:modified>
</cp:coreProperties>
</file>